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4A5" w:rsidRDefault="008B7C74" w:rsidP="001C54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Информация для предпринимателей.</w:t>
      </w:r>
    </w:p>
    <w:p w:rsidR="008B7C74" w:rsidRPr="00303CFF" w:rsidRDefault="008B7C74" w:rsidP="00303C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CFF">
        <w:rPr>
          <w:rFonts w:ascii="Times New Roman" w:hAnsi="Times New Roman" w:cs="Times New Roman"/>
          <w:sz w:val="28"/>
          <w:szCs w:val="28"/>
        </w:rPr>
        <w:t xml:space="preserve">        Администрация </w:t>
      </w:r>
      <w:proofErr w:type="spellStart"/>
      <w:r w:rsidRPr="00303CFF">
        <w:rPr>
          <w:rFonts w:ascii="Times New Roman" w:hAnsi="Times New Roman" w:cs="Times New Roman"/>
          <w:sz w:val="28"/>
          <w:szCs w:val="28"/>
        </w:rPr>
        <w:t>Атюрьевского</w:t>
      </w:r>
      <w:proofErr w:type="spellEnd"/>
      <w:r w:rsidRPr="00303CFF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303CFF">
        <w:rPr>
          <w:rFonts w:ascii="Times New Roman" w:hAnsi="Times New Roman" w:cs="Times New Roman"/>
          <w:sz w:val="28"/>
          <w:szCs w:val="28"/>
        </w:rPr>
        <w:t xml:space="preserve"> информирует о проведении 14 июля 2026 года в</w:t>
      </w:r>
      <w:r w:rsidRPr="00303CFF">
        <w:rPr>
          <w:rFonts w:ascii="Times New Roman" w:hAnsi="Times New Roman" w:cs="Times New Roman"/>
          <w:sz w:val="28"/>
          <w:szCs w:val="28"/>
        </w:rPr>
        <w:t xml:space="preserve"> </w:t>
      </w:r>
      <w:r w:rsidRPr="00303CFF">
        <w:rPr>
          <w:rFonts w:ascii="Times New Roman" w:hAnsi="Times New Roman" w:cs="Times New Roman"/>
          <w:sz w:val="28"/>
          <w:szCs w:val="28"/>
        </w:rPr>
        <w:t>городе</w:t>
      </w:r>
      <w:r w:rsidRPr="00303CFF">
        <w:rPr>
          <w:rFonts w:ascii="Times New Roman" w:hAnsi="Times New Roman" w:cs="Times New Roman"/>
          <w:sz w:val="28"/>
          <w:szCs w:val="28"/>
        </w:rPr>
        <w:t xml:space="preserve"> </w:t>
      </w:r>
      <w:r w:rsidRPr="00303CFF">
        <w:rPr>
          <w:rFonts w:ascii="Times New Roman" w:hAnsi="Times New Roman" w:cs="Times New Roman"/>
          <w:sz w:val="28"/>
          <w:szCs w:val="28"/>
        </w:rPr>
        <w:t>Саранске</w:t>
      </w:r>
      <w:r w:rsidRPr="00303CFF">
        <w:rPr>
          <w:rFonts w:ascii="Times New Roman" w:hAnsi="Times New Roman" w:cs="Times New Roman"/>
          <w:sz w:val="28"/>
          <w:szCs w:val="28"/>
        </w:rPr>
        <w:t xml:space="preserve"> </w:t>
      </w:r>
      <w:r w:rsidRPr="00303CFF">
        <w:rPr>
          <w:rFonts w:ascii="Times New Roman" w:hAnsi="Times New Roman" w:cs="Times New Roman"/>
          <w:sz w:val="28"/>
          <w:szCs w:val="28"/>
        </w:rPr>
        <w:t>масштабного</w:t>
      </w:r>
      <w:r w:rsidRPr="00303CFF">
        <w:rPr>
          <w:rFonts w:ascii="Times New Roman" w:hAnsi="Times New Roman" w:cs="Times New Roman"/>
          <w:sz w:val="28"/>
          <w:szCs w:val="28"/>
        </w:rPr>
        <w:t xml:space="preserve"> </w:t>
      </w:r>
      <w:r w:rsidRPr="00303CFF">
        <w:rPr>
          <w:rFonts w:ascii="Times New Roman" w:hAnsi="Times New Roman" w:cs="Times New Roman"/>
          <w:sz w:val="28"/>
          <w:szCs w:val="28"/>
        </w:rPr>
        <w:t>делового</w:t>
      </w:r>
      <w:r w:rsidRPr="00303CFF">
        <w:rPr>
          <w:rFonts w:ascii="Times New Roman" w:hAnsi="Times New Roman" w:cs="Times New Roman"/>
          <w:sz w:val="28"/>
          <w:szCs w:val="28"/>
        </w:rPr>
        <w:t xml:space="preserve"> </w:t>
      </w:r>
      <w:r w:rsidRPr="00303CFF">
        <w:rPr>
          <w:rFonts w:ascii="Times New Roman" w:hAnsi="Times New Roman" w:cs="Times New Roman"/>
          <w:sz w:val="28"/>
          <w:szCs w:val="28"/>
        </w:rPr>
        <w:t>события</w:t>
      </w:r>
      <w:r w:rsidRPr="00303CFF">
        <w:rPr>
          <w:rFonts w:ascii="Times New Roman" w:hAnsi="Times New Roman" w:cs="Times New Roman"/>
          <w:sz w:val="28"/>
          <w:szCs w:val="28"/>
        </w:rPr>
        <w:t xml:space="preserve"> </w:t>
      </w:r>
      <w:r w:rsidRPr="00303CFF">
        <w:rPr>
          <w:rFonts w:ascii="Times New Roman" w:hAnsi="Times New Roman" w:cs="Times New Roman"/>
          <w:sz w:val="28"/>
          <w:szCs w:val="28"/>
        </w:rPr>
        <w:t>«АЛЬФА-КОНФА».</w:t>
      </w:r>
      <w:r w:rsidRPr="00303CFF">
        <w:rPr>
          <w:rFonts w:ascii="Times New Roman" w:hAnsi="Times New Roman" w:cs="Times New Roman"/>
          <w:sz w:val="28"/>
          <w:szCs w:val="28"/>
        </w:rPr>
        <w:t xml:space="preserve">  </w:t>
      </w:r>
      <w:r w:rsidRPr="00303CFF">
        <w:rPr>
          <w:rFonts w:ascii="Times New Roman" w:hAnsi="Times New Roman" w:cs="Times New Roman"/>
          <w:sz w:val="28"/>
          <w:szCs w:val="28"/>
        </w:rPr>
        <w:t>Мероприятие организуется при поддержке АО «Альфа-Банк» и направлено</w:t>
      </w:r>
      <w:r w:rsidRPr="00303CFF">
        <w:rPr>
          <w:rFonts w:ascii="Times New Roman" w:hAnsi="Times New Roman" w:cs="Times New Roman"/>
          <w:sz w:val="28"/>
          <w:szCs w:val="28"/>
        </w:rPr>
        <w:t xml:space="preserve"> </w:t>
      </w:r>
      <w:r w:rsidRPr="00303CFF">
        <w:rPr>
          <w:rFonts w:ascii="Times New Roman" w:hAnsi="Times New Roman" w:cs="Times New Roman"/>
          <w:sz w:val="28"/>
          <w:szCs w:val="28"/>
        </w:rPr>
        <w:t>на развитие предпринимательской инициативы, укрепление деловых связей и</w:t>
      </w:r>
      <w:r w:rsidRPr="00303CFF">
        <w:rPr>
          <w:rFonts w:ascii="Times New Roman" w:hAnsi="Times New Roman" w:cs="Times New Roman"/>
          <w:sz w:val="28"/>
          <w:szCs w:val="28"/>
        </w:rPr>
        <w:t xml:space="preserve"> </w:t>
      </w:r>
      <w:r w:rsidRPr="00303CFF">
        <w:rPr>
          <w:rFonts w:ascii="Times New Roman" w:hAnsi="Times New Roman" w:cs="Times New Roman"/>
          <w:sz w:val="28"/>
          <w:szCs w:val="28"/>
        </w:rPr>
        <w:t xml:space="preserve">расширение практических компетенций представителей </w:t>
      </w:r>
      <w:proofErr w:type="gramStart"/>
      <w:r w:rsidRPr="00303CFF">
        <w:rPr>
          <w:rFonts w:ascii="Times New Roman" w:hAnsi="Times New Roman" w:cs="Times New Roman"/>
          <w:sz w:val="28"/>
          <w:szCs w:val="28"/>
        </w:rPr>
        <w:t>бизнес-сообщества</w:t>
      </w:r>
      <w:proofErr w:type="gramEnd"/>
      <w:r w:rsidRPr="00303CFF">
        <w:rPr>
          <w:rFonts w:ascii="Times New Roman" w:hAnsi="Times New Roman" w:cs="Times New Roman"/>
          <w:sz w:val="28"/>
          <w:szCs w:val="28"/>
        </w:rPr>
        <w:t xml:space="preserve"> </w:t>
      </w:r>
      <w:r w:rsidRPr="00303CFF">
        <w:rPr>
          <w:rFonts w:ascii="Times New Roman" w:hAnsi="Times New Roman" w:cs="Times New Roman"/>
          <w:sz w:val="28"/>
          <w:szCs w:val="28"/>
        </w:rPr>
        <w:t>региона.</w:t>
      </w:r>
    </w:p>
    <w:p w:rsidR="008B7C74" w:rsidRPr="00303CFF" w:rsidRDefault="008B7C74" w:rsidP="00303C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CFF">
        <w:rPr>
          <w:rFonts w:ascii="Times New Roman" w:hAnsi="Times New Roman" w:cs="Times New Roman"/>
          <w:sz w:val="28"/>
          <w:szCs w:val="28"/>
        </w:rPr>
        <w:t xml:space="preserve">        </w:t>
      </w:r>
      <w:r w:rsidRPr="00303CFF">
        <w:rPr>
          <w:rFonts w:ascii="Times New Roman" w:hAnsi="Times New Roman" w:cs="Times New Roman"/>
          <w:sz w:val="28"/>
          <w:szCs w:val="28"/>
        </w:rPr>
        <w:t>Альфа-</w:t>
      </w:r>
      <w:proofErr w:type="spellStart"/>
      <w:r w:rsidRPr="00303CFF">
        <w:rPr>
          <w:rFonts w:ascii="Times New Roman" w:hAnsi="Times New Roman" w:cs="Times New Roman"/>
          <w:sz w:val="28"/>
          <w:szCs w:val="28"/>
        </w:rPr>
        <w:t>Конфа</w:t>
      </w:r>
      <w:proofErr w:type="spellEnd"/>
      <w:r w:rsidRPr="00303CFF">
        <w:rPr>
          <w:rFonts w:ascii="Times New Roman" w:hAnsi="Times New Roman" w:cs="Times New Roman"/>
          <w:sz w:val="28"/>
          <w:szCs w:val="28"/>
        </w:rPr>
        <w:t xml:space="preserve"> зарекомендовала </w:t>
      </w:r>
      <w:r w:rsidRPr="00303CFF">
        <w:rPr>
          <w:rFonts w:ascii="Times New Roman" w:hAnsi="Times New Roman" w:cs="Times New Roman"/>
          <w:sz w:val="28"/>
          <w:szCs w:val="28"/>
        </w:rPr>
        <w:t xml:space="preserve"> </w:t>
      </w:r>
      <w:r w:rsidRPr="00303CFF">
        <w:rPr>
          <w:rFonts w:ascii="Times New Roman" w:hAnsi="Times New Roman" w:cs="Times New Roman"/>
          <w:sz w:val="28"/>
          <w:szCs w:val="28"/>
        </w:rPr>
        <w:t xml:space="preserve">себя </w:t>
      </w:r>
      <w:r w:rsidRPr="00303CFF">
        <w:rPr>
          <w:rFonts w:ascii="Times New Roman" w:hAnsi="Times New Roman" w:cs="Times New Roman"/>
          <w:sz w:val="28"/>
          <w:szCs w:val="28"/>
        </w:rPr>
        <w:t xml:space="preserve"> </w:t>
      </w:r>
      <w:r w:rsidRPr="00303CFF">
        <w:rPr>
          <w:rFonts w:ascii="Times New Roman" w:hAnsi="Times New Roman" w:cs="Times New Roman"/>
          <w:sz w:val="28"/>
          <w:szCs w:val="28"/>
        </w:rPr>
        <w:t xml:space="preserve">как </w:t>
      </w:r>
      <w:r w:rsidRPr="00303CFF">
        <w:rPr>
          <w:rFonts w:ascii="Times New Roman" w:hAnsi="Times New Roman" w:cs="Times New Roman"/>
          <w:sz w:val="28"/>
          <w:szCs w:val="28"/>
        </w:rPr>
        <w:t xml:space="preserve"> </w:t>
      </w:r>
      <w:r w:rsidRPr="00303CFF">
        <w:rPr>
          <w:rFonts w:ascii="Times New Roman" w:hAnsi="Times New Roman" w:cs="Times New Roman"/>
          <w:sz w:val="28"/>
          <w:szCs w:val="28"/>
        </w:rPr>
        <w:t xml:space="preserve">эффективная </w:t>
      </w:r>
      <w:r w:rsidRPr="00303CFF">
        <w:rPr>
          <w:rFonts w:ascii="Times New Roman" w:hAnsi="Times New Roman" w:cs="Times New Roman"/>
          <w:sz w:val="28"/>
          <w:szCs w:val="28"/>
        </w:rPr>
        <w:t xml:space="preserve"> </w:t>
      </w:r>
      <w:r w:rsidRPr="00303CFF">
        <w:rPr>
          <w:rFonts w:ascii="Times New Roman" w:hAnsi="Times New Roman" w:cs="Times New Roman"/>
          <w:sz w:val="28"/>
          <w:szCs w:val="28"/>
        </w:rPr>
        <w:t xml:space="preserve">платформа </w:t>
      </w:r>
      <w:r w:rsidRPr="00303CF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03CFF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8B7C74" w:rsidRPr="00303CFF" w:rsidRDefault="008B7C74" w:rsidP="00303C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CFF">
        <w:rPr>
          <w:rFonts w:ascii="Times New Roman" w:hAnsi="Times New Roman" w:cs="Times New Roman"/>
          <w:sz w:val="28"/>
          <w:szCs w:val="28"/>
        </w:rPr>
        <w:t xml:space="preserve">делового </w:t>
      </w:r>
      <w:r w:rsidRPr="00303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3CFF">
        <w:rPr>
          <w:rFonts w:ascii="Times New Roman" w:hAnsi="Times New Roman" w:cs="Times New Roman"/>
          <w:sz w:val="28"/>
          <w:szCs w:val="28"/>
        </w:rPr>
        <w:t>н</w:t>
      </w:r>
      <w:bookmarkStart w:id="0" w:name="_GoBack"/>
      <w:bookmarkEnd w:id="0"/>
      <w:r w:rsidRPr="00303CFF">
        <w:rPr>
          <w:rFonts w:ascii="Times New Roman" w:hAnsi="Times New Roman" w:cs="Times New Roman"/>
          <w:sz w:val="28"/>
          <w:szCs w:val="28"/>
        </w:rPr>
        <w:t>етворкинга</w:t>
      </w:r>
      <w:proofErr w:type="spellEnd"/>
      <w:r w:rsidRPr="00303CFF">
        <w:rPr>
          <w:rFonts w:ascii="Times New Roman" w:hAnsi="Times New Roman" w:cs="Times New Roman"/>
          <w:sz w:val="28"/>
          <w:szCs w:val="28"/>
        </w:rPr>
        <w:t>,</w:t>
      </w:r>
      <w:r w:rsidRPr="00303CFF">
        <w:rPr>
          <w:rFonts w:ascii="Times New Roman" w:hAnsi="Times New Roman" w:cs="Times New Roman"/>
          <w:sz w:val="28"/>
          <w:szCs w:val="28"/>
        </w:rPr>
        <w:t xml:space="preserve"> </w:t>
      </w:r>
      <w:r w:rsidRPr="00303CFF">
        <w:rPr>
          <w:rFonts w:ascii="Times New Roman" w:hAnsi="Times New Roman" w:cs="Times New Roman"/>
          <w:sz w:val="28"/>
          <w:szCs w:val="28"/>
        </w:rPr>
        <w:t xml:space="preserve"> обмена </w:t>
      </w:r>
      <w:r w:rsidRPr="00303CFF">
        <w:rPr>
          <w:rFonts w:ascii="Times New Roman" w:hAnsi="Times New Roman" w:cs="Times New Roman"/>
          <w:sz w:val="28"/>
          <w:szCs w:val="28"/>
        </w:rPr>
        <w:t xml:space="preserve"> </w:t>
      </w:r>
      <w:r w:rsidRPr="00303CFF">
        <w:rPr>
          <w:rFonts w:ascii="Times New Roman" w:hAnsi="Times New Roman" w:cs="Times New Roman"/>
          <w:sz w:val="28"/>
          <w:szCs w:val="28"/>
        </w:rPr>
        <w:t>опытом</w:t>
      </w:r>
      <w:r w:rsidRPr="00303CFF">
        <w:rPr>
          <w:rFonts w:ascii="Times New Roman" w:hAnsi="Times New Roman" w:cs="Times New Roman"/>
          <w:sz w:val="28"/>
          <w:szCs w:val="28"/>
        </w:rPr>
        <w:t xml:space="preserve">  </w:t>
      </w:r>
      <w:r w:rsidRPr="00303CFF">
        <w:rPr>
          <w:rFonts w:ascii="Times New Roman" w:hAnsi="Times New Roman" w:cs="Times New Roman"/>
          <w:sz w:val="28"/>
          <w:szCs w:val="28"/>
        </w:rPr>
        <w:t xml:space="preserve"> и</w:t>
      </w:r>
      <w:r w:rsidRPr="00303CFF">
        <w:rPr>
          <w:rFonts w:ascii="Times New Roman" w:hAnsi="Times New Roman" w:cs="Times New Roman"/>
          <w:sz w:val="28"/>
          <w:szCs w:val="28"/>
        </w:rPr>
        <w:t xml:space="preserve">  </w:t>
      </w:r>
      <w:r w:rsidRPr="00303CFF">
        <w:rPr>
          <w:rFonts w:ascii="Times New Roman" w:hAnsi="Times New Roman" w:cs="Times New Roman"/>
          <w:sz w:val="28"/>
          <w:szCs w:val="28"/>
        </w:rPr>
        <w:t xml:space="preserve"> получения </w:t>
      </w:r>
      <w:r w:rsidRPr="00303CF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03CFF">
        <w:rPr>
          <w:rFonts w:ascii="Times New Roman" w:hAnsi="Times New Roman" w:cs="Times New Roman"/>
          <w:sz w:val="28"/>
          <w:szCs w:val="28"/>
        </w:rPr>
        <w:t>профессиональных</w:t>
      </w:r>
      <w:proofErr w:type="gramEnd"/>
    </w:p>
    <w:p w:rsidR="008B7C74" w:rsidRPr="00303CFF" w:rsidRDefault="008B7C74" w:rsidP="00303C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CFF">
        <w:rPr>
          <w:rFonts w:ascii="Times New Roman" w:hAnsi="Times New Roman" w:cs="Times New Roman"/>
          <w:sz w:val="28"/>
          <w:szCs w:val="28"/>
        </w:rPr>
        <w:t xml:space="preserve">знаний от ведущих </w:t>
      </w:r>
      <w:r w:rsidRPr="00303CFF">
        <w:rPr>
          <w:rFonts w:ascii="Times New Roman" w:hAnsi="Times New Roman" w:cs="Times New Roman"/>
          <w:sz w:val="28"/>
          <w:szCs w:val="28"/>
        </w:rPr>
        <w:t xml:space="preserve"> </w:t>
      </w:r>
      <w:r w:rsidRPr="00303CFF">
        <w:rPr>
          <w:rFonts w:ascii="Times New Roman" w:hAnsi="Times New Roman" w:cs="Times New Roman"/>
          <w:sz w:val="28"/>
          <w:szCs w:val="28"/>
        </w:rPr>
        <w:t xml:space="preserve">федеральных </w:t>
      </w:r>
      <w:r w:rsidRPr="00303CFF">
        <w:rPr>
          <w:rFonts w:ascii="Times New Roman" w:hAnsi="Times New Roman" w:cs="Times New Roman"/>
          <w:sz w:val="28"/>
          <w:szCs w:val="28"/>
        </w:rPr>
        <w:t xml:space="preserve"> </w:t>
      </w:r>
      <w:r w:rsidRPr="00303CFF">
        <w:rPr>
          <w:rFonts w:ascii="Times New Roman" w:hAnsi="Times New Roman" w:cs="Times New Roman"/>
          <w:sz w:val="28"/>
          <w:szCs w:val="28"/>
        </w:rPr>
        <w:t xml:space="preserve">экспертов. </w:t>
      </w:r>
      <w:r w:rsidRPr="00303CFF">
        <w:rPr>
          <w:rFonts w:ascii="Times New Roman" w:hAnsi="Times New Roman" w:cs="Times New Roman"/>
          <w:sz w:val="28"/>
          <w:szCs w:val="28"/>
        </w:rPr>
        <w:t xml:space="preserve"> </w:t>
      </w:r>
      <w:r w:rsidRPr="00303CFF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Pr="00303CFF">
        <w:rPr>
          <w:rFonts w:ascii="Times New Roman" w:hAnsi="Times New Roman" w:cs="Times New Roman"/>
          <w:sz w:val="28"/>
          <w:szCs w:val="28"/>
        </w:rPr>
        <w:t xml:space="preserve"> </w:t>
      </w:r>
      <w:r w:rsidRPr="00303CFF">
        <w:rPr>
          <w:rFonts w:ascii="Times New Roman" w:hAnsi="Times New Roman" w:cs="Times New Roman"/>
          <w:sz w:val="28"/>
          <w:szCs w:val="28"/>
        </w:rPr>
        <w:t>предусматривает</w:t>
      </w:r>
    </w:p>
    <w:p w:rsidR="008B7C74" w:rsidRPr="00303CFF" w:rsidRDefault="008B7C74" w:rsidP="00303C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CFF">
        <w:rPr>
          <w:rFonts w:ascii="Times New Roman" w:hAnsi="Times New Roman" w:cs="Times New Roman"/>
          <w:sz w:val="28"/>
          <w:szCs w:val="28"/>
        </w:rPr>
        <w:t xml:space="preserve">выступления </w:t>
      </w:r>
      <w:r w:rsidRPr="00303CFF">
        <w:rPr>
          <w:rFonts w:ascii="Times New Roman" w:hAnsi="Times New Roman" w:cs="Times New Roman"/>
          <w:sz w:val="28"/>
          <w:szCs w:val="28"/>
        </w:rPr>
        <w:t xml:space="preserve">  </w:t>
      </w:r>
      <w:r w:rsidRPr="00303CFF">
        <w:rPr>
          <w:rFonts w:ascii="Times New Roman" w:hAnsi="Times New Roman" w:cs="Times New Roman"/>
          <w:sz w:val="28"/>
          <w:szCs w:val="28"/>
        </w:rPr>
        <w:t xml:space="preserve">ТОП-спикеров, </w:t>
      </w:r>
      <w:r w:rsidRPr="00303CFF">
        <w:rPr>
          <w:rFonts w:ascii="Times New Roman" w:hAnsi="Times New Roman" w:cs="Times New Roman"/>
          <w:sz w:val="28"/>
          <w:szCs w:val="28"/>
        </w:rPr>
        <w:t xml:space="preserve">  </w:t>
      </w:r>
      <w:r w:rsidRPr="00303CFF">
        <w:rPr>
          <w:rFonts w:ascii="Times New Roman" w:hAnsi="Times New Roman" w:cs="Times New Roman"/>
          <w:sz w:val="28"/>
          <w:szCs w:val="28"/>
        </w:rPr>
        <w:t>разбор</w:t>
      </w:r>
      <w:r w:rsidRPr="00303CFF">
        <w:rPr>
          <w:rFonts w:ascii="Times New Roman" w:hAnsi="Times New Roman" w:cs="Times New Roman"/>
          <w:sz w:val="28"/>
          <w:szCs w:val="28"/>
        </w:rPr>
        <w:t xml:space="preserve">  </w:t>
      </w:r>
      <w:r w:rsidRPr="00303CF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03CFF">
        <w:rPr>
          <w:rFonts w:ascii="Times New Roman" w:hAnsi="Times New Roman" w:cs="Times New Roman"/>
          <w:sz w:val="28"/>
          <w:szCs w:val="28"/>
        </w:rPr>
        <w:t>реальных</w:t>
      </w:r>
      <w:proofErr w:type="gramEnd"/>
      <w:r w:rsidRPr="00303CFF">
        <w:rPr>
          <w:rFonts w:ascii="Times New Roman" w:hAnsi="Times New Roman" w:cs="Times New Roman"/>
          <w:sz w:val="28"/>
          <w:szCs w:val="28"/>
        </w:rPr>
        <w:t xml:space="preserve"> </w:t>
      </w:r>
      <w:r w:rsidRPr="00303CFF">
        <w:rPr>
          <w:rFonts w:ascii="Times New Roman" w:hAnsi="Times New Roman" w:cs="Times New Roman"/>
          <w:sz w:val="28"/>
          <w:szCs w:val="28"/>
        </w:rPr>
        <w:t xml:space="preserve"> </w:t>
      </w:r>
      <w:r w:rsidRPr="00303CFF">
        <w:rPr>
          <w:rFonts w:ascii="Times New Roman" w:hAnsi="Times New Roman" w:cs="Times New Roman"/>
          <w:sz w:val="28"/>
          <w:szCs w:val="28"/>
        </w:rPr>
        <w:t xml:space="preserve"> </w:t>
      </w:r>
      <w:r w:rsidRPr="00303CFF">
        <w:rPr>
          <w:rFonts w:ascii="Times New Roman" w:hAnsi="Times New Roman" w:cs="Times New Roman"/>
          <w:sz w:val="28"/>
          <w:szCs w:val="28"/>
        </w:rPr>
        <w:t xml:space="preserve">бизнес-кейсов, </w:t>
      </w:r>
      <w:r w:rsidRPr="00303CFF">
        <w:rPr>
          <w:rFonts w:ascii="Times New Roman" w:hAnsi="Times New Roman" w:cs="Times New Roman"/>
          <w:sz w:val="28"/>
          <w:szCs w:val="28"/>
        </w:rPr>
        <w:t xml:space="preserve"> </w:t>
      </w:r>
      <w:r w:rsidRPr="00303CFF">
        <w:rPr>
          <w:rFonts w:ascii="Times New Roman" w:hAnsi="Times New Roman" w:cs="Times New Roman"/>
          <w:sz w:val="28"/>
          <w:szCs w:val="28"/>
        </w:rPr>
        <w:t>а</w:t>
      </w:r>
      <w:r w:rsidRPr="00303CFF">
        <w:rPr>
          <w:rFonts w:ascii="Times New Roman" w:hAnsi="Times New Roman" w:cs="Times New Roman"/>
          <w:sz w:val="28"/>
          <w:szCs w:val="28"/>
        </w:rPr>
        <w:t xml:space="preserve"> </w:t>
      </w:r>
      <w:r w:rsidRPr="00303CFF">
        <w:rPr>
          <w:rFonts w:ascii="Times New Roman" w:hAnsi="Times New Roman" w:cs="Times New Roman"/>
          <w:sz w:val="28"/>
          <w:szCs w:val="28"/>
        </w:rPr>
        <w:t xml:space="preserve"> также</w:t>
      </w:r>
    </w:p>
    <w:p w:rsidR="008B7C74" w:rsidRPr="00303CFF" w:rsidRDefault="008B7C74" w:rsidP="00303C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CFF">
        <w:rPr>
          <w:rFonts w:ascii="Times New Roman" w:hAnsi="Times New Roman" w:cs="Times New Roman"/>
          <w:sz w:val="28"/>
          <w:szCs w:val="28"/>
        </w:rPr>
        <w:t>интенсивное</w:t>
      </w:r>
      <w:r w:rsidRPr="00303CFF">
        <w:rPr>
          <w:rFonts w:ascii="Times New Roman" w:hAnsi="Times New Roman" w:cs="Times New Roman"/>
          <w:sz w:val="28"/>
          <w:szCs w:val="28"/>
        </w:rPr>
        <w:t xml:space="preserve"> </w:t>
      </w:r>
      <w:r w:rsidRPr="00303CFF">
        <w:rPr>
          <w:rFonts w:ascii="Times New Roman" w:hAnsi="Times New Roman" w:cs="Times New Roman"/>
          <w:sz w:val="28"/>
          <w:szCs w:val="28"/>
        </w:rPr>
        <w:t xml:space="preserve"> общение </w:t>
      </w:r>
      <w:r w:rsidRPr="00303CFF">
        <w:rPr>
          <w:rFonts w:ascii="Times New Roman" w:hAnsi="Times New Roman" w:cs="Times New Roman"/>
          <w:sz w:val="28"/>
          <w:szCs w:val="28"/>
        </w:rPr>
        <w:t xml:space="preserve"> </w:t>
      </w:r>
      <w:r w:rsidRPr="00303CFF">
        <w:rPr>
          <w:rFonts w:ascii="Times New Roman" w:hAnsi="Times New Roman" w:cs="Times New Roman"/>
          <w:sz w:val="28"/>
          <w:szCs w:val="28"/>
        </w:rPr>
        <w:t xml:space="preserve">в </w:t>
      </w:r>
      <w:r w:rsidRPr="00303CFF">
        <w:rPr>
          <w:rFonts w:ascii="Times New Roman" w:hAnsi="Times New Roman" w:cs="Times New Roman"/>
          <w:sz w:val="28"/>
          <w:szCs w:val="28"/>
        </w:rPr>
        <w:t xml:space="preserve"> </w:t>
      </w:r>
      <w:r w:rsidRPr="00303CFF">
        <w:rPr>
          <w:rFonts w:ascii="Times New Roman" w:hAnsi="Times New Roman" w:cs="Times New Roman"/>
          <w:sz w:val="28"/>
          <w:szCs w:val="28"/>
        </w:rPr>
        <w:t xml:space="preserve">формате </w:t>
      </w:r>
      <w:r w:rsidRPr="00303CFF">
        <w:rPr>
          <w:rFonts w:ascii="Times New Roman" w:hAnsi="Times New Roman" w:cs="Times New Roman"/>
          <w:sz w:val="28"/>
          <w:szCs w:val="28"/>
        </w:rPr>
        <w:t xml:space="preserve"> </w:t>
      </w:r>
      <w:r w:rsidRPr="00303CFF">
        <w:rPr>
          <w:rFonts w:ascii="Times New Roman" w:hAnsi="Times New Roman" w:cs="Times New Roman"/>
          <w:sz w:val="28"/>
          <w:szCs w:val="28"/>
        </w:rPr>
        <w:t>свободного</w:t>
      </w:r>
      <w:r w:rsidRPr="00303CFF">
        <w:rPr>
          <w:rFonts w:ascii="Times New Roman" w:hAnsi="Times New Roman" w:cs="Times New Roman"/>
          <w:sz w:val="28"/>
          <w:szCs w:val="28"/>
        </w:rPr>
        <w:t xml:space="preserve"> </w:t>
      </w:r>
      <w:r w:rsidRPr="00303CFF">
        <w:rPr>
          <w:rFonts w:ascii="Times New Roman" w:hAnsi="Times New Roman" w:cs="Times New Roman"/>
          <w:sz w:val="28"/>
          <w:szCs w:val="28"/>
        </w:rPr>
        <w:t xml:space="preserve"> диалога.</w:t>
      </w:r>
    </w:p>
    <w:p w:rsidR="008B7C74" w:rsidRPr="00303CFF" w:rsidRDefault="008B7C74" w:rsidP="00303CF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03CFF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03CFF">
        <w:rPr>
          <w:rFonts w:ascii="Times New Roman" w:hAnsi="Times New Roman" w:cs="Times New Roman"/>
          <w:sz w:val="28"/>
          <w:szCs w:val="28"/>
        </w:rPr>
        <w:t>Мероприятие</w:t>
      </w:r>
      <w:r w:rsidRPr="00303CFF">
        <w:rPr>
          <w:rFonts w:ascii="Times New Roman" w:hAnsi="Times New Roman" w:cs="Times New Roman"/>
          <w:sz w:val="28"/>
          <w:szCs w:val="28"/>
        </w:rPr>
        <w:t xml:space="preserve">   </w:t>
      </w:r>
      <w:r w:rsidRPr="00303CFF">
        <w:rPr>
          <w:rFonts w:ascii="Times New Roman" w:hAnsi="Times New Roman" w:cs="Times New Roman"/>
          <w:sz w:val="28"/>
          <w:szCs w:val="28"/>
        </w:rPr>
        <w:t>пройдёт</w:t>
      </w:r>
      <w:r w:rsidRPr="00303CFF">
        <w:rPr>
          <w:rFonts w:ascii="Times New Roman" w:hAnsi="Times New Roman" w:cs="Times New Roman"/>
          <w:sz w:val="28"/>
          <w:szCs w:val="28"/>
        </w:rPr>
        <w:t xml:space="preserve">   </w:t>
      </w:r>
      <w:r w:rsidRPr="00303CFF">
        <w:rPr>
          <w:rFonts w:ascii="Times New Roman" w:hAnsi="Times New Roman" w:cs="Times New Roman"/>
          <w:sz w:val="28"/>
          <w:szCs w:val="28"/>
        </w:rPr>
        <w:t>на</w:t>
      </w:r>
      <w:r w:rsidRPr="00303CFF">
        <w:rPr>
          <w:rFonts w:ascii="Times New Roman" w:hAnsi="Times New Roman" w:cs="Times New Roman"/>
          <w:sz w:val="28"/>
          <w:szCs w:val="28"/>
        </w:rPr>
        <w:t xml:space="preserve">   </w:t>
      </w:r>
      <w:r w:rsidRPr="00303CFF">
        <w:rPr>
          <w:rFonts w:ascii="Times New Roman" w:hAnsi="Times New Roman" w:cs="Times New Roman"/>
          <w:sz w:val="28"/>
          <w:szCs w:val="28"/>
        </w:rPr>
        <w:t>площадке</w:t>
      </w:r>
      <w:r w:rsidRPr="00303CFF">
        <w:rPr>
          <w:rFonts w:ascii="Times New Roman" w:hAnsi="Times New Roman" w:cs="Times New Roman"/>
          <w:sz w:val="28"/>
          <w:szCs w:val="28"/>
        </w:rPr>
        <w:t xml:space="preserve">     </w:t>
      </w:r>
      <w:r w:rsidRPr="00303CFF">
        <w:rPr>
          <w:rFonts w:ascii="Times New Roman" w:hAnsi="Times New Roman" w:cs="Times New Roman"/>
          <w:sz w:val="28"/>
          <w:szCs w:val="28"/>
        </w:rPr>
        <w:t>Огарёв</w:t>
      </w:r>
      <w:r w:rsidRPr="00303CFF">
        <w:rPr>
          <w:rFonts w:ascii="Times New Roman" w:hAnsi="Times New Roman" w:cs="Times New Roman"/>
          <w:sz w:val="28"/>
          <w:szCs w:val="28"/>
        </w:rPr>
        <w:t xml:space="preserve">    </w:t>
      </w:r>
      <w:r w:rsidRPr="00303CFF">
        <w:rPr>
          <w:rFonts w:ascii="Times New Roman" w:hAnsi="Times New Roman" w:cs="Times New Roman"/>
          <w:sz w:val="28"/>
          <w:szCs w:val="28"/>
        </w:rPr>
        <w:t>Арены</w:t>
      </w:r>
      <w:r w:rsidRPr="00303CFF">
        <w:rPr>
          <w:rFonts w:ascii="Times New Roman" w:hAnsi="Times New Roman" w:cs="Times New Roman"/>
          <w:sz w:val="28"/>
          <w:szCs w:val="28"/>
        </w:rPr>
        <w:t xml:space="preserve">    </w:t>
      </w:r>
      <w:r w:rsidRPr="00303CFF">
        <w:rPr>
          <w:rFonts w:ascii="Times New Roman" w:hAnsi="Times New Roman" w:cs="Times New Roman"/>
          <w:sz w:val="28"/>
          <w:szCs w:val="28"/>
        </w:rPr>
        <w:t>по</w:t>
      </w:r>
      <w:r w:rsidRPr="00303CFF">
        <w:rPr>
          <w:rFonts w:ascii="Times New Roman" w:hAnsi="Times New Roman" w:cs="Times New Roman"/>
          <w:sz w:val="28"/>
          <w:szCs w:val="28"/>
        </w:rPr>
        <w:t xml:space="preserve">    </w:t>
      </w:r>
      <w:r w:rsidRPr="00303CFF">
        <w:rPr>
          <w:rFonts w:ascii="Times New Roman" w:hAnsi="Times New Roman" w:cs="Times New Roman"/>
          <w:sz w:val="28"/>
          <w:szCs w:val="28"/>
        </w:rPr>
        <w:t>адресу:</w:t>
      </w:r>
    </w:p>
    <w:p w:rsidR="008B7C74" w:rsidRPr="00303CFF" w:rsidRDefault="008B7C74" w:rsidP="00303CF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03CFF">
        <w:rPr>
          <w:rFonts w:ascii="Times New Roman" w:hAnsi="Times New Roman" w:cs="Times New Roman"/>
          <w:sz w:val="28"/>
          <w:szCs w:val="28"/>
        </w:rPr>
        <w:t xml:space="preserve">г. Саранск, </w:t>
      </w:r>
      <w:r w:rsidRPr="00303CFF">
        <w:rPr>
          <w:rFonts w:ascii="Times New Roman" w:hAnsi="Times New Roman" w:cs="Times New Roman"/>
          <w:sz w:val="28"/>
          <w:szCs w:val="28"/>
        </w:rPr>
        <w:t xml:space="preserve"> </w:t>
      </w:r>
      <w:r w:rsidRPr="00303CFF">
        <w:rPr>
          <w:rFonts w:ascii="Times New Roman" w:hAnsi="Times New Roman" w:cs="Times New Roman"/>
          <w:sz w:val="28"/>
          <w:szCs w:val="28"/>
        </w:rPr>
        <w:t>ул. Богдана</w:t>
      </w:r>
      <w:r w:rsidRPr="00303CFF">
        <w:rPr>
          <w:rFonts w:ascii="Times New Roman" w:hAnsi="Times New Roman" w:cs="Times New Roman"/>
          <w:sz w:val="28"/>
          <w:szCs w:val="28"/>
        </w:rPr>
        <w:t xml:space="preserve"> </w:t>
      </w:r>
      <w:r w:rsidRPr="00303CFF">
        <w:rPr>
          <w:rFonts w:ascii="Times New Roman" w:hAnsi="Times New Roman" w:cs="Times New Roman"/>
          <w:sz w:val="28"/>
          <w:szCs w:val="28"/>
        </w:rPr>
        <w:t xml:space="preserve"> Хмельницкого, </w:t>
      </w:r>
      <w:r w:rsidRPr="00303CFF">
        <w:rPr>
          <w:rFonts w:ascii="Times New Roman" w:hAnsi="Times New Roman" w:cs="Times New Roman"/>
          <w:sz w:val="28"/>
          <w:szCs w:val="28"/>
        </w:rPr>
        <w:t xml:space="preserve"> </w:t>
      </w:r>
      <w:r w:rsidRPr="00303CFF">
        <w:rPr>
          <w:rFonts w:ascii="Times New Roman" w:hAnsi="Times New Roman" w:cs="Times New Roman"/>
          <w:sz w:val="28"/>
          <w:szCs w:val="28"/>
        </w:rPr>
        <w:t>35А.</w:t>
      </w:r>
    </w:p>
    <w:p w:rsidR="008B7C74" w:rsidRPr="00303CFF" w:rsidRDefault="008B7C74" w:rsidP="00303CF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03CFF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03CFF">
        <w:rPr>
          <w:rFonts w:ascii="Times New Roman" w:hAnsi="Times New Roman" w:cs="Times New Roman"/>
          <w:sz w:val="28"/>
          <w:szCs w:val="28"/>
        </w:rPr>
        <w:t>Сбор гостей – с 10:00, официальное открытие – в 11:00.</w:t>
      </w:r>
    </w:p>
    <w:p w:rsidR="008B7C74" w:rsidRPr="00303CFF" w:rsidRDefault="008B7C74" w:rsidP="00303C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CFF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03CFF">
        <w:rPr>
          <w:rFonts w:ascii="Times New Roman" w:hAnsi="Times New Roman" w:cs="Times New Roman"/>
          <w:sz w:val="28"/>
          <w:szCs w:val="28"/>
        </w:rPr>
        <w:t>Участие</w:t>
      </w:r>
      <w:r w:rsidRPr="00303CFF">
        <w:rPr>
          <w:rFonts w:ascii="Times New Roman" w:hAnsi="Times New Roman" w:cs="Times New Roman"/>
          <w:sz w:val="28"/>
          <w:szCs w:val="28"/>
        </w:rPr>
        <w:t xml:space="preserve">  </w:t>
      </w:r>
      <w:r w:rsidRPr="00303CFF">
        <w:rPr>
          <w:rFonts w:ascii="Times New Roman" w:hAnsi="Times New Roman" w:cs="Times New Roman"/>
          <w:sz w:val="28"/>
          <w:szCs w:val="28"/>
        </w:rPr>
        <w:t>бесплатное.</w:t>
      </w:r>
      <w:r w:rsidRPr="00303CFF">
        <w:rPr>
          <w:rFonts w:ascii="Times New Roman" w:hAnsi="Times New Roman" w:cs="Times New Roman"/>
          <w:sz w:val="28"/>
          <w:szCs w:val="28"/>
        </w:rPr>
        <w:t xml:space="preserve">  </w:t>
      </w:r>
      <w:r w:rsidRPr="00303CFF">
        <w:rPr>
          <w:rFonts w:ascii="Times New Roman" w:hAnsi="Times New Roman" w:cs="Times New Roman"/>
          <w:sz w:val="28"/>
          <w:szCs w:val="28"/>
        </w:rPr>
        <w:t>Необходима</w:t>
      </w:r>
      <w:r w:rsidRPr="00303CFF">
        <w:rPr>
          <w:rFonts w:ascii="Times New Roman" w:hAnsi="Times New Roman" w:cs="Times New Roman"/>
          <w:sz w:val="28"/>
          <w:szCs w:val="28"/>
        </w:rPr>
        <w:t xml:space="preserve">  </w:t>
      </w:r>
      <w:r w:rsidRPr="00303CFF">
        <w:rPr>
          <w:rFonts w:ascii="Times New Roman" w:hAnsi="Times New Roman" w:cs="Times New Roman"/>
          <w:sz w:val="28"/>
          <w:szCs w:val="28"/>
        </w:rPr>
        <w:t>предварительная</w:t>
      </w:r>
      <w:r w:rsidRPr="00303CFF">
        <w:rPr>
          <w:rFonts w:ascii="Times New Roman" w:hAnsi="Times New Roman" w:cs="Times New Roman"/>
          <w:sz w:val="28"/>
          <w:szCs w:val="28"/>
        </w:rPr>
        <w:t xml:space="preserve">  </w:t>
      </w:r>
      <w:r w:rsidRPr="00303CFF">
        <w:rPr>
          <w:rFonts w:ascii="Times New Roman" w:hAnsi="Times New Roman" w:cs="Times New Roman"/>
          <w:sz w:val="28"/>
          <w:szCs w:val="28"/>
        </w:rPr>
        <w:t>регистрация,</w:t>
      </w:r>
      <w:r w:rsidRPr="00303CFF">
        <w:rPr>
          <w:rFonts w:ascii="Times New Roman" w:hAnsi="Times New Roman" w:cs="Times New Roman"/>
          <w:sz w:val="28"/>
          <w:szCs w:val="28"/>
        </w:rPr>
        <w:t xml:space="preserve"> </w:t>
      </w:r>
      <w:r w:rsidRPr="00303CFF">
        <w:rPr>
          <w:rFonts w:ascii="Times New Roman" w:hAnsi="Times New Roman" w:cs="Times New Roman"/>
          <w:sz w:val="28"/>
          <w:szCs w:val="28"/>
        </w:rPr>
        <w:t>доступная</w:t>
      </w:r>
      <w:r w:rsidRPr="00303CFF">
        <w:rPr>
          <w:rFonts w:ascii="Times New Roman" w:hAnsi="Times New Roman" w:cs="Times New Roman"/>
          <w:sz w:val="28"/>
          <w:szCs w:val="28"/>
        </w:rPr>
        <w:t xml:space="preserve"> </w:t>
      </w:r>
      <w:r w:rsidRPr="00303CFF">
        <w:rPr>
          <w:rFonts w:ascii="Times New Roman" w:hAnsi="Times New Roman" w:cs="Times New Roman"/>
          <w:sz w:val="28"/>
          <w:szCs w:val="28"/>
        </w:rPr>
        <w:t xml:space="preserve"> по</w:t>
      </w:r>
      <w:r w:rsidRPr="00303CFF">
        <w:rPr>
          <w:rFonts w:ascii="Times New Roman" w:hAnsi="Times New Roman" w:cs="Times New Roman"/>
          <w:sz w:val="28"/>
          <w:szCs w:val="28"/>
        </w:rPr>
        <w:t xml:space="preserve"> </w:t>
      </w:r>
      <w:r w:rsidRPr="00303CFF">
        <w:rPr>
          <w:rFonts w:ascii="Times New Roman" w:hAnsi="Times New Roman" w:cs="Times New Roman"/>
          <w:sz w:val="28"/>
          <w:szCs w:val="28"/>
        </w:rPr>
        <w:t xml:space="preserve"> ссылке:</w:t>
      </w:r>
      <w:r w:rsidRPr="00303CFF">
        <w:rPr>
          <w:rFonts w:ascii="Times New Roman" w:hAnsi="Times New Roman" w:cs="Times New Roman"/>
          <w:sz w:val="28"/>
          <w:szCs w:val="28"/>
        </w:rPr>
        <w:t xml:space="preserve"> </w:t>
      </w:r>
      <w:r w:rsidRPr="00303CFF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303CFF">
          <w:rPr>
            <w:rStyle w:val="a3"/>
            <w:rFonts w:ascii="Times New Roman" w:hAnsi="Times New Roman" w:cs="Times New Roman"/>
            <w:sz w:val="28"/>
            <w:szCs w:val="28"/>
          </w:rPr>
          <w:t>https://alfabank.ru/sme/confa/</w:t>
        </w:r>
      </w:hyperlink>
      <w:r w:rsidRPr="00303CFF">
        <w:rPr>
          <w:rFonts w:ascii="Times New Roman" w:hAnsi="Times New Roman" w:cs="Times New Roman"/>
          <w:sz w:val="28"/>
          <w:szCs w:val="28"/>
        </w:rPr>
        <w:t>.</w:t>
      </w:r>
    </w:p>
    <w:p w:rsidR="008B7C74" w:rsidRPr="00303CFF" w:rsidRDefault="008B7C74" w:rsidP="00303C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CFF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03CFF"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  <w:t>Подробные сведения о мероприятии размещены на сайте организатора.</w:t>
      </w:r>
    </w:p>
    <w:sectPr w:rsidR="008B7C74" w:rsidRPr="00303C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D65"/>
    <w:rsid w:val="001C54A5"/>
    <w:rsid w:val="00303CFF"/>
    <w:rsid w:val="00405755"/>
    <w:rsid w:val="005837AA"/>
    <w:rsid w:val="005F5A80"/>
    <w:rsid w:val="0067603B"/>
    <w:rsid w:val="00695A0B"/>
    <w:rsid w:val="008B7C74"/>
    <w:rsid w:val="008D21A6"/>
    <w:rsid w:val="009901B0"/>
    <w:rsid w:val="00A838E6"/>
    <w:rsid w:val="00AC3D65"/>
    <w:rsid w:val="00EC3B74"/>
    <w:rsid w:val="00FB4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3D6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3D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lfabank.ru/sme/conf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</dc:creator>
  <cp:lastModifiedBy>Экон</cp:lastModifiedBy>
  <cp:revision>2</cp:revision>
  <dcterms:created xsi:type="dcterms:W3CDTF">2026-07-10T13:26:00Z</dcterms:created>
  <dcterms:modified xsi:type="dcterms:W3CDTF">2026-07-10T13:26:00Z</dcterms:modified>
</cp:coreProperties>
</file>